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1D07F0" w:rsidR="001D07F0" w:rsidP="001D07F0" w:rsidRDefault="001D07F0" w14:paraId="3FCADD0D" w14:textId="77777777">
      <w:pPr>
        <w:keepNext/>
        <w:outlineLvl w:val="1"/>
        <w:rPr>
          <w:rFonts w:ascii="Arial" w:hAnsi="Arial"/>
          <w:b/>
          <w:sz w:val="24"/>
          <w:szCs w:val="24"/>
        </w:rPr>
      </w:pPr>
      <w:r w:rsidRPr="001D07F0">
        <w:rPr>
          <w:rFonts w:ascii="Arial" w:hAnsi="Arial"/>
          <w:b/>
          <w:sz w:val="24"/>
          <w:szCs w:val="24"/>
        </w:rPr>
        <w:t xml:space="preserve">Uitvoeringsverzoek palliatieve sedatie </w:t>
      </w:r>
    </w:p>
    <w:p w:rsidRPr="001D07F0" w:rsidR="001D07F0" w:rsidP="001D07F0" w:rsidRDefault="001D07F0" w14:paraId="648F01C7" w14:textId="77777777">
      <w:pPr>
        <w:rPr>
          <w:rFonts w:ascii="Arial" w:hAnsi="Arial"/>
          <w:b/>
        </w:rPr>
      </w:pPr>
    </w:p>
    <w:p w:rsidRPr="001D07F0" w:rsidR="001D07F0" w:rsidP="001D07F0" w:rsidRDefault="001D07F0" w14:paraId="5D442920" w14:textId="77777777">
      <w:pPr>
        <w:rPr>
          <w:rFonts w:ascii="Arial" w:hAnsi="Arial"/>
        </w:rPr>
      </w:pPr>
      <w:r w:rsidRPr="001D07F0">
        <w:rPr>
          <w:rFonts w:ascii="Arial" w:hAnsi="Arial"/>
        </w:rPr>
        <w:t xml:space="preserve">Ondergetekende: </w:t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 xml:space="preserve">        </w:t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 xml:space="preserve">       (Huisarts of diens vervanger)</w:t>
      </w:r>
    </w:p>
    <w:p w:rsidRPr="001D07F0" w:rsidR="001D07F0" w:rsidP="001D07F0" w:rsidRDefault="001D07F0" w14:paraId="1AEA97CE" w14:textId="77777777">
      <w:pPr>
        <w:rPr>
          <w:rFonts w:ascii="Arial" w:hAnsi="Arial"/>
        </w:rPr>
      </w:pP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540B31" wp14:editId="683E209A">
                <wp:simplePos x="0" y="0"/>
                <wp:positionH relativeFrom="column">
                  <wp:posOffset>1155065</wp:posOffset>
                </wp:positionH>
                <wp:positionV relativeFrom="paragraph">
                  <wp:posOffset>5715</wp:posOffset>
                </wp:positionV>
                <wp:extent cx="2106930" cy="0"/>
                <wp:effectExtent l="0" t="0" r="0" b="0"/>
                <wp:wrapNone/>
                <wp:docPr id="4757426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904178">
              <v:line id="Line 13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90.95pt,.45pt" to="256.85pt,.45pt" w14:anchorId="49EC6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rM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a6W9e3dx9QT&#10;dYlV0FwKA3H8YnAUedNKZ332ARo4PnHMRKC5pORrj4/WudJL58XUyrub1U0pYHRW52BOY+r3W0fi&#10;CHkayldUpcjbNMKD1wVsMKA/n/cRrHvdp8edP5uR9edh42aP+rSji0mpXYXlebTyPLw9l+rfP8Dm&#10;FwAAAP//AwBQSwMEFAAGAAgAAAAhAJn+ZIraAAAABQEAAA8AAABkcnMvZG93bnJldi54bWxMjkFP&#10;wkAQhe8m/ofNmHghsC1EwdotMWpvXkCN16E7to3d2dJdoPrrHU56meTLe3nz5evRdepIQ2g9G0hn&#10;CSjiytuWawNvr+V0BSpEZIudZzLwTQHWxeVFjpn1J97QcRtrJSMcMjTQxNhnWoeqIYdh5ntiyT79&#10;4DAKDrW2A55k3HV6niS32mHL8qHBnh4bqr62B2cglO+0L38m1ST5WNSe5vunl2c05vpqfLgHFWmM&#10;f2U464s6FOK08we2QXXCq/ROqgbkSnyTLpagdmfURa7/2xe/AAAA//8DAFBLAQItABQABgAIAAAA&#10;IQC2gziS/gAAAOEBAAATAAAAAAAAAAAAAAAAAAAAAABbQ29udGVudF9UeXBlc10ueG1sUEsBAi0A&#10;FAAGAAgAAAAhADj9If/WAAAAlAEAAAsAAAAAAAAAAAAAAAAALwEAAF9yZWxzLy5yZWxzUEsBAi0A&#10;FAAGAAgAAAAhANtjysywAQAASAMAAA4AAAAAAAAAAAAAAAAALgIAAGRycy9lMm9Eb2MueG1sUEsB&#10;Ai0AFAAGAAgAAAAhAJn+ZIraAAAABQEAAA8AAAAAAAAAAAAAAAAACgQAAGRycy9kb3ducmV2Lnht&#10;bFBLBQYAAAAABAAEAPMAAAARBQAAAAA=&#10;"/>
            </w:pict>
          </mc:Fallback>
        </mc:AlternateContent>
      </w:r>
    </w:p>
    <w:p w:rsidRPr="001D07F0" w:rsidR="001D07F0" w:rsidP="001D07F0" w:rsidRDefault="001D07F0" w14:paraId="34CE71E2" w14:textId="77777777">
      <w:pPr>
        <w:rPr>
          <w:rFonts w:ascii="Arial" w:hAnsi="Arial"/>
        </w:rPr>
      </w:pP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75B0ED" wp14:editId="68114D09">
                <wp:simplePos x="0" y="0"/>
                <wp:positionH relativeFrom="column">
                  <wp:posOffset>809625</wp:posOffset>
                </wp:positionH>
                <wp:positionV relativeFrom="paragraph">
                  <wp:posOffset>139065</wp:posOffset>
                </wp:positionV>
                <wp:extent cx="2496820" cy="0"/>
                <wp:effectExtent l="0" t="0" r="0" b="0"/>
                <wp:wrapNone/>
                <wp:docPr id="20020378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7D4938">
              <v:line id="Line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3.75pt,10.95pt" to="260.35pt,10.95pt" w14:anchorId="5C231D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7hsAEAAEgDAAAOAAAAZHJzL2Uyb0RvYy54bWysU8Fu2zAMvQ/YPwi6L06MtWiNOD2k6y7d&#10;FqDdBzCSbAuVRYFU4uTvJ6lJWmy3oT4Ikkg+vfdIL+8OoxN7Q2zRt3Ixm0thvEJtfd/K388PX26k&#10;4Aheg0NvWnk0LO9Wnz8tp9CYGgd02pBIIJ6bKbRyiDE0VcVqMCPwDIPxKdghjRDTkfpKE0wJfXRV&#10;PZ9fVxOSDoTKMKfb+9egXBX8rjMq/uo6NlG4ViZusaxU1m1eq9USmp4gDFadaMB/sBjB+vToBeoe&#10;Iogd2X+gRqsIGbs4UzhW2HVWmaIhqVnM/1LzNEAwRUsyh8PFJv44WPVzv/YbytTVwT+FR1QvLDyu&#10;B/C9KQSejyE1bpGtqqbAzaUkHzhsSGynH6hTDuwiFhcOHY0ZMukTh2L28WK2OUSh0mX99fb6pk49&#10;UedYBc25MBDH7wZHkTetdNZnH6CB/SPHTASac0q+9vhgnSu9dF5Mrby9qq9KAaOzOgdzGlO/XTsS&#10;e8jTUL6iKkXepxHuvC5ggwH97bSPYN3rPj3u/MmMrD8PGzdb1McNnU1K7SosT6OV5+H9uVS//QCr&#10;PwAAAP//AwBQSwMEFAAGAAgAAAAhALy6esndAAAACQEAAA8AAABkcnMvZG93bnJldi54bWxMj8FO&#10;wzAMhu9IvENkJC7TlixoDErTCQG9cdlg4po1pq1onK7JtsLTY8QBjr/96ffnfDX6ThxxiG0gA/OZ&#10;AoFUBddSbeD1pZzegIjJkrNdIDTwiRFWxflZbjMXTrTG4ybVgksoZtZAk1KfSRmrBr2Ns9Aj8e49&#10;DN4mjkMt3WBPXO47qZW6lt62xBca2+NDg9XH5uANxHKL+/JrUk3U21UdUO8fn5+sMZcX4/0diIRj&#10;+oPhR5/VoWCnXTiQi6LjrJcLRg3o+S0IBhZaLUHsfgeyyOX/D4pvAAAA//8DAFBLAQItABQABgAI&#10;AAAAIQC2gziS/gAAAOEBAAATAAAAAAAAAAAAAAAAAAAAAABbQ29udGVudF9UeXBlc10ueG1sUEsB&#10;Ai0AFAAGAAgAAAAhADj9If/WAAAAlAEAAAsAAAAAAAAAAAAAAAAALwEAAF9yZWxzLy5yZWxzUEsB&#10;Ai0AFAAGAAgAAAAhAPbCzuGwAQAASAMAAA4AAAAAAAAAAAAAAAAALgIAAGRycy9lMm9Eb2MueG1s&#10;UEsBAi0AFAAGAAgAAAAhALy6esndAAAACQEAAA8AAAAAAAAAAAAAAAAACgQAAGRycy9kb3ducmV2&#10;LnhtbFBLBQYAAAAABAAEAPMAAAAUBQAAAAA=&#10;"/>
            </w:pict>
          </mc:Fallback>
        </mc:AlternateContent>
      </w: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C54368" wp14:editId="7CB7F79F">
                <wp:simplePos x="0" y="0"/>
                <wp:positionH relativeFrom="column">
                  <wp:posOffset>4483100</wp:posOffset>
                </wp:positionH>
                <wp:positionV relativeFrom="paragraph">
                  <wp:posOffset>139065</wp:posOffset>
                </wp:positionV>
                <wp:extent cx="795020" cy="0"/>
                <wp:effectExtent l="0" t="0" r="0" b="0"/>
                <wp:wrapNone/>
                <wp:docPr id="18323241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D76164"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53pt,10.95pt" to="415.6pt,10.95pt" w14:anchorId="22031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FIrgEAAEcDAAAOAAAAZHJzL2Uyb0RvYy54bWysUsFuGyEQvVfqPyDu9a4tuW1WXufgNL2k&#10;raWkHzAGdheFZdAM9tp/XyC2E7W3KhwQMDOP997M6vY4OnEwxBZ9K+ezWgrjFWrr+1b+frr/9FUK&#10;juA1OPSmlSfD8nb98cNqCo1Z4IBOGxIJxHMzhVYOMYamqlgNZgSeYTA+BTukEWK6Ul9pgimhj65a&#10;1PXnakLSgVAZ5vR69xKU64LfdUbFX13HJgrXysQtlp3Kvst7tV5B0xOEwaozDfgPFiNYnz69Qt1B&#10;BLEn+w/UaBUhYxdnCscKu84qUzQkNfP6LzWPAwRTtCRzOFxt4veDVT8PG7+lTF0d/WN4QPXMwuNm&#10;AN+bQuDpFFLj5tmqagrcXEvyhcOWxG76gTrlwD5iceHY0Zghkz5xLGafrmabYxQqPX65WdaL1BJ1&#10;CVXQXOoCcfxucBT50EpnfbYBGjg8cMw8oLmk5GeP99a50krnxdTKm+ViWQoYndU5mNOY+t3GkThA&#10;HoayiqgUeZtGuPe6gA0G9LfzOYJ1L+f0ufNnL7L8PGvc7FCftnTxKHWrsDxPVh6Ht/dS/Tr/6z8A&#10;AAD//wMAUEsDBBQABgAIAAAAIQA3ZHoj3gAAAAkBAAAPAAAAZHJzL2Rvd25yZXYueG1sTI/BTsMw&#10;EETvlfgHa5G4VNROKrUlxKkQkBsXWhDXbbwkEfE6jd028PUY9UCPszOafZOvR9uJIw2+dawhmSkQ&#10;xJUzLdca3rbl7QqED8gGO8ek4Zs8rIurSY6ZcSd+peMm1CKWsM9QQxNCn0npq4Ys+pnriaP36QaL&#10;IcqhlmbAUyy3nUyVWkiLLccPDfb02FD1tTlYDb58p335M62m6mNeO0r3Ty/PqPXN9fhwDyLQGP7D&#10;8Icf0aGITDt3YONFp2GpFnFL0JAmdyBiYDVPUhC780EWubxcUPwCAAD//wMAUEsBAi0AFAAGAAgA&#10;AAAhALaDOJL+AAAA4QEAABMAAAAAAAAAAAAAAAAAAAAAAFtDb250ZW50X1R5cGVzXS54bWxQSwEC&#10;LQAUAAYACAAAACEAOP0h/9YAAACUAQAACwAAAAAAAAAAAAAAAAAvAQAAX3JlbHMvLnJlbHNQSwEC&#10;LQAUAAYACAAAACEA7cqxSK4BAABHAwAADgAAAAAAAAAAAAAAAAAuAgAAZHJzL2Uyb0RvYy54bWxQ&#10;SwECLQAUAAYACAAAACEAN2R6I94AAAAJAQAADwAAAAAAAAAAAAAAAAAIBAAAZHJzL2Rvd25yZXYu&#10;eG1sUEsFBgAAAAAEAAQA8wAAABMFAAAAAA==&#10;"/>
            </w:pict>
          </mc:Fallback>
        </mc:AlternateContent>
      </w:r>
      <w:r w:rsidRPr="001D07F0">
        <w:rPr>
          <w:rFonts w:ascii="Arial" w:hAnsi="Arial"/>
        </w:rPr>
        <w:t>Van patiënt:</w:t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 xml:space="preserve">       </w:t>
      </w:r>
      <w:r w:rsidRPr="001D07F0">
        <w:rPr>
          <w:rFonts w:ascii="Arial" w:hAnsi="Arial"/>
          <w:color w:val="000000" w:themeColor="text1"/>
        </w:rPr>
        <w:t>Geboortedatum</w:t>
      </w:r>
      <w:r w:rsidRPr="001D07F0">
        <w:rPr>
          <w:rFonts w:ascii="Arial" w:hAnsi="Arial"/>
        </w:rPr>
        <w:t>:</w:t>
      </w:r>
    </w:p>
    <w:p w:rsidRPr="001D07F0" w:rsidR="001D07F0" w:rsidP="001D07F0" w:rsidRDefault="001D07F0" w14:paraId="6EF3BFD8" w14:textId="77777777">
      <w:pPr>
        <w:rPr>
          <w:rFonts w:ascii="Arial" w:hAnsi="Arial"/>
        </w:rPr>
      </w:pPr>
    </w:p>
    <w:p w:rsidRPr="001D07F0" w:rsidR="001D07F0" w:rsidP="001D07F0" w:rsidRDefault="001D07F0" w14:paraId="1813AC05" w14:textId="77777777">
      <w:pPr>
        <w:tabs>
          <w:tab w:val="left" w:pos="5372"/>
        </w:tabs>
        <w:rPr>
          <w:rFonts w:ascii="Arial" w:hAnsi="Arial"/>
          <w:color w:val="000000" w:themeColor="text1"/>
        </w:rPr>
      </w:pP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A37EEE" wp14:editId="73494726">
                <wp:simplePos x="0" y="0"/>
                <wp:positionH relativeFrom="column">
                  <wp:posOffset>4550410</wp:posOffset>
                </wp:positionH>
                <wp:positionV relativeFrom="paragraph">
                  <wp:posOffset>149860</wp:posOffset>
                </wp:positionV>
                <wp:extent cx="795020" cy="0"/>
                <wp:effectExtent l="0" t="0" r="0" b="0"/>
                <wp:wrapNone/>
                <wp:docPr id="613626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509EF8">
              <v:line id="Line 1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58.3pt,11.8pt" to="420.9pt,11.8pt" w14:anchorId="236FA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FIrgEAAEcDAAAOAAAAZHJzL2Uyb0RvYy54bWysUsFuGyEQvVfqPyDu9a4tuW1WXufgNL2k&#10;raWkHzAGdheFZdAM9tp/XyC2E7W3KhwQMDOP997M6vY4OnEwxBZ9K+ezWgrjFWrr+1b+frr/9FUK&#10;juA1OPSmlSfD8nb98cNqCo1Z4IBOGxIJxHMzhVYOMYamqlgNZgSeYTA+BTukEWK6Ul9pgimhj65a&#10;1PXnakLSgVAZ5vR69xKU64LfdUbFX13HJgrXysQtlp3Kvst7tV5B0xOEwaozDfgPFiNYnz69Qt1B&#10;BLEn+w/UaBUhYxdnCscKu84qUzQkNfP6LzWPAwRTtCRzOFxt4veDVT8PG7+lTF0d/WN4QPXMwuNm&#10;AN+bQuDpFFLj5tmqagrcXEvyhcOWxG76gTrlwD5iceHY0Zghkz5xLGafrmabYxQqPX65WdaL1BJ1&#10;CVXQXOoCcfxucBT50EpnfbYBGjg8cMw8oLmk5GeP99a50krnxdTKm+ViWQoYndU5mNOY+t3GkThA&#10;HoayiqgUeZtGuPe6gA0G9LfzOYJ1L+f0ufNnL7L8PGvc7FCftnTxKHWrsDxPVh6Ht/dS/Tr/6z8A&#10;AAD//wMAUEsDBBQABgAIAAAAIQAn3W8y3gAAAAkBAAAPAAAAZHJzL2Rvd25yZXYueG1sTI9BT4NA&#10;EIXvJv6HzZh4adoFamiDLI1RuXmxarxOYQQiO0vZbYv+esf0oKfJzHt58718M9leHWn0nWMD8SIC&#10;RVy5uuPGwOtLOV+D8gG5xt4xGfgiD5vi8iLHrHYnfqbjNjRKQthnaKANYci09lVLFv3CDcSifbjR&#10;YpB1bHQ94knCba+TKEq1xY7lQ4sD3bdUfW4P1oAv32hffs+qWfS+bBwl+4enRzTm+mq6uwUVaAp/&#10;ZvjFF3QohGnnDlx71RtYxWkqVgPJUqYY1jexdNmdD7rI9f8GxQ8AAAD//wMAUEsBAi0AFAAGAAgA&#10;AAAhALaDOJL+AAAA4QEAABMAAAAAAAAAAAAAAAAAAAAAAFtDb250ZW50X1R5cGVzXS54bWxQSwEC&#10;LQAUAAYACAAAACEAOP0h/9YAAACUAQAACwAAAAAAAAAAAAAAAAAvAQAAX3JlbHMvLnJlbHNQSwEC&#10;LQAUAAYACAAAACEA7cqxSK4BAABHAwAADgAAAAAAAAAAAAAAAAAuAgAAZHJzL2Uyb0RvYy54bWxQ&#10;SwECLQAUAAYACAAAACEAJ91vMt4AAAAJAQAADwAAAAAAAAAAAAAAAAAIBAAAZHJzL2Rvd25yZXYu&#10;eG1sUEsFBgAAAAAEAAQA8wAAABMFAAAAAA==&#10;"/>
            </w:pict>
          </mc:Fallback>
        </mc:AlternateContent>
      </w: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B8313" wp14:editId="4F205CEC">
                <wp:simplePos x="0" y="0"/>
                <wp:positionH relativeFrom="column">
                  <wp:posOffset>427990</wp:posOffset>
                </wp:positionH>
                <wp:positionV relativeFrom="paragraph">
                  <wp:posOffset>149860</wp:posOffset>
                </wp:positionV>
                <wp:extent cx="2878455" cy="0"/>
                <wp:effectExtent l="0" t="0" r="0" b="0"/>
                <wp:wrapNone/>
                <wp:docPr id="12814587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5FD1A8">
              <v:line id="Line 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3.7pt,11.8pt" to="260.35pt,11.8pt" w14:anchorId="251D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vr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rj+v3q5UU&#10;6pqroL42BuL4xeAg8qaRzvrsA9RweuSYiUB9LcnHHh+sc+UtnRdjIz+tlqvSwOiszslcxtQddo7E&#10;CfI0lK+oSpnXZYRHrwtYb0B/vuwjWPeyT5c7fzEj68/DxvUB9XlPV5PScxWWl9HK8/A6Lt2/f4Dt&#10;LwAAAP//AwBQSwMEFAAGAAgAAAAhAJCaS8zdAAAACAEAAA8AAABkcnMvZG93bnJldi54bWxMj8FO&#10;wzAQRO9I/IO1SFwqapPSFIU4FQJy49IC4rqNlyQiXqex24Z+Pa44lOPsjGbe5svRdmJPg28da7id&#10;KhDElTMt1xre38qbexA+IBvsHJOGH/KwLC4vcsyMO/CK9utQi1jCPkMNTQh9JqWvGrLop64njt6X&#10;GyyGKIdamgEPsdx2MlEqlRZbjgsN9vTUUPW93lkNvvygbXmcVBP1OasdJdvn1xfU+vpqfHwAEWgM&#10;5zCc8CM6FJFp43ZsvOg0pIu7mNSQzFIQ0Z8nagFi83eQRS7/P1D8AgAA//8DAFBLAQItABQABgAI&#10;AAAAIQC2gziS/gAAAOEBAAATAAAAAAAAAAAAAAAAAAAAAABbQ29udGVudF9UeXBlc10ueG1sUEsB&#10;Ai0AFAAGAAgAAAAhADj9If/WAAAAlAEAAAsAAAAAAAAAAAAAAAAALwEAAF9yZWxzLy5yZWxzUEsB&#10;Ai0AFAAGAAgAAAAhAK6wm+uwAQAASAMAAA4AAAAAAAAAAAAAAAAALgIAAGRycy9lMm9Eb2MueG1s&#10;UEsBAi0AFAAGAAgAAAAhAJCaS8zdAAAACAEAAA8AAAAAAAAAAAAAAAAACgQAAGRycy9kb3ducmV2&#10;LnhtbFBLBQYAAAAABAAEAPMAAAAUBQAAAAA=&#10;"/>
            </w:pict>
          </mc:Fallback>
        </mc:AlternateContent>
      </w:r>
      <w:r w:rsidRPr="001D07F0">
        <w:rPr>
          <w:rFonts w:ascii="Arial" w:hAnsi="Arial"/>
          <w:color w:val="000000" w:themeColor="text1"/>
        </w:rPr>
        <w:t xml:space="preserve">Adres: </w:t>
      </w:r>
      <w:r w:rsidRPr="001D07F0">
        <w:rPr>
          <w:rFonts w:ascii="Arial" w:hAnsi="Arial"/>
          <w:color w:val="000000" w:themeColor="text1"/>
        </w:rPr>
        <w:tab/>
      </w:r>
      <w:r w:rsidRPr="001D07F0">
        <w:rPr>
          <w:rFonts w:ascii="Arial" w:hAnsi="Arial"/>
          <w:color w:val="000000" w:themeColor="text1"/>
        </w:rPr>
        <w:t xml:space="preserve">Telefoonnummer: </w:t>
      </w:r>
    </w:p>
    <w:p w:rsidRPr="001D07F0" w:rsidR="001D07F0" w:rsidP="001D07F0" w:rsidRDefault="001D07F0" w14:paraId="45BAFAAE" w14:textId="77777777">
      <w:pPr>
        <w:tabs>
          <w:tab w:val="left" w:pos="5372"/>
        </w:tabs>
        <w:rPr>
          <w:rFonts w:ascii="Arial" w:hAnsi="Arial"/>
          <w:color w:val="000000" w:themeColor="text1"/>
        </w:rPr>
      </w:pPr>
    </w:p>
    <w:p w:rsidRPr="001D07F0" w:rsidR="001D07F0" w:rsidP="001D07F0" w:rsidRDefault="001D07F0" w14:paraId="312FCE43" w14:textId="77777777">
      <w:pPr>
        <w:tabs>
          <w:tab w:val="left" w:pos="5372"/>
        </w:tabs>
        <w:rPr>
          <w:rFonts w:ascii="Arial" w:hAnsi="Arial"/>
          <w:color w:val="000000" w:themeColor="text1"/>
        </w:rPr>
      </w:pP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99AE97" wp14:editId="4DCB9D10">
                <wp:simplePos x="0" y="0"/>
                <wp:positionH relativeFrom="column">
                  <wp:posOffset>372110</wp:posOffset>
                </wp:positionH>
                <wp:positionV relativeFrom="paragraph">
                  <wp:posOffset>148590</wp:posOffset>
                </wp:positionV>
                <wp:extent cx="2934335" cy="0"/>
                <wp:effectExtent l="0" t="0" r="0" b="0"/>
                <wp:wrapNone/>
                <wp:docPr id="139385399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9B0262">
              <v:line id="Line 1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9.3pt,11.7pt" to="260.35pt,11.7pt" w14:anchorId="5B5532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50sQEAAEgDAAAOAAAAZHJzL2Uyb0RvYy54bWysU01v2zAMvQ/YfxB0X5yPZViNOD2k6y7d&#10;FqDdD2Ak2RYmiwKpxMm/n6QmabHdivogiCL59N4Tvbo9Dk4cDLFF38jZZCqF8Qq19V0jfz/df/oq&#10;BUfwGhx608iTYXm7/vhhNYbazLFHpw2JBOK5HkMj+xhDXVWsejMATzAYn5It0gAxhdRVmmBM6IOr&#10;5tPpl2pE0oFQGeZ0eveclOuC37ZGxV9tyyYK18jELZaVyrrLa7VeQd0RhN6qMw14A4sBrE+XXqHu&#10;IILYk/0ParCKkLGNE4VDhW1rlSkakprZ9B81jz0EU7QkczhcbeL3g1U/Dxu/pUxdHf1jeED1h4XH&#10;TQ++M4XA0ymkh5tlq6oxcH1tyQGHLYnd+AN1qoF9xOLCsaUhQyZ94ljMPl3NNscoVDqc3yw+LxZL&#10;KdQlV0F9aQzE8bvBQeRNI5312Qeo4fDAMROB+lKSjz3eW+fKWzovxkbeLOfL0sDorM7JXMbU7TaO&#10;xAHyNJSvqEqZ12WEe68LWG9AfzvvI1j3vE+XO382I+vPw8b1DvVpSxeT0nMVlufRyvPwOi7dLz/A&#10;+i8AAAD//wMAUEsDBBQABgAIAAAAIQC6a4Nd3QAAAAgBAAAPAAAAZHJzL2Rvd25yZXYueG1sTI9B&#10;T8JAEIXvJvyHzZB4IbBrESS1W2LU3rwIGK9Dd2wbu7Olu0D117vGAx7fvJf3vsnWg23FiXrfONZw&#10;M1MgiEtnGq407LbFdAXCB2SDrWPS8EUe1vnoKsPUuDO/0mkTKhFL2KeooQ6hS6X0ZU0W/cx1xNH7&#10;cL3FEGVfSdPjOZbbViZKLaXFhuNCjR091lR+bo5Wgy/e6FB8T8qJep9XjpLD08szan09Hh7uQQQa&#10;wiUMv/gRHfLItHdHNl60GharZUxqSOa3IKK/SNQdiP3fQeaZ/P9A/gMAAP//AwBQSwECLQAUAAYA&#10;CAAAACEAtoM4kv4AAADhAQAAEwAAAAAAAAAAAAAAAAAAAAAAW0NvbnRlbnRfVHlwZXNdLnhtbFBL&#10;AQItABQABgAIAAAAIQA4/SH/1gAAAJQBAAALAAAAAAAAAAAAAAAAAC8BAABfcmVscy8ucmVsc1BL&#10;AQItABQABgAIAAAAIQAlf850sQEAAEgDAAAOAAAAAAAAAAAAAAAAAC4CAABkcnMvZTJvRG9jLnht&#10;bFBLAQItABQABgAIAAAAIQC6a4Nd3QAAAAgBAAAPAAAAAAAAAAAAAAAAAAsEAABkcnMvZG93bnJl&#10;di54bWxQSwUGAAAAAAQABADzAAAAFQUAAAAA&#10;"/>
            </w:pict>
          </mc:Fallback>
        </mc:AlternateContent>
      </w:r>
      <w:r w:rsidRPr="001D07F0">
        <w:rPr>
          <w:rFonts w:ascii="Arial" w:hAnsi="Arial"/>
          <w:color w:val="000000" w:themeColor="text1"/>
        </w:rPr>
        <w:t xml:space="preserve">BSN: </w:t>
      </w:r>
    </w:p>
    <w:p w:rsidRPr="001D07F0" w:rsidR="001D07F0" w:rsidP="001D07F0" w:rsidRDefault="001D07F0" w14:paraId="1208AD25" w14:textId="77777777">
      <w:pPr>
        <w:rPr>
          <w:rFonts w:ascii="Arial" w:hAnsi="Arial"/>
        </w:rPr>
      </w:pPr>
    </w:p>
    <w:p w:rsidRPr="001D07F0" w:rsidR="001D07F0" w:rsidP="001D07F0" w:rsidRDefault="001D07F0" w14:paraId="71E71EE2" w14:textId="77777777">
      <w:pPr>
        <w:rPr>
          <w:rFonts w:ascii="Arial" w:hAnsi="Arial"/>
          <w:sz w:val="18"/>
          <w:szCs w:val="18"/>
        </w:rPr>
      </w:pPr>
      <w:r w:rsidRPr="001D07F0">
        <w:rPr>
          <w:rFonts w:ascii="Arial" w:hAnsi="Arial"/>
          <w:sz w:val="18"/>
          <w:szCs w:val="18"/>
        </w:rPr>
        <w:t xml:space="preserve">Verzoekt de verpleegkundige van TTV ZGA/ Woonzorg Flevoland/ Buurtzorg/ Hospice Almere* de handeling ‘continue subcutane toediening </w:t>
      </w:r>
      <w:proofErr w:type="spellStart"/>
      <w:r w:rsidRPr="001D07F0">
        <w:rPr>
          <w:rFonts w:ascii="Arial" w:hAnsi="Arial"/>
          <w:sz w:val="18"/>
          <w:szCs w:val="18"/>
        </w:rPr>
        <w:t>midazolam</w:t>
      </w:r>
      <w:proofErr w:type="spellEnd"/>
      <w:r w:rsidRPr="001D07F0">
        <w:rPr>
          <w:rFonts w:ascii="Arial" w:hAnsi="Arial"/>
          <w:sz w:val="18"/>
          <w:szCs w:val="18"/>
        </w:rPr>
        <w:t>’ uit te voeren conform de richtlijnen beschreven in Pallialine.</w:t>
      </w:r>
    </w:p>
    <w:p w:rsidRPr="001D07F0" w:rsidR="001D07F0" w:rsidP="001D07F0" w:rsidRDefault="001D07F0" w14:paraId="4A98B804" w14:textId="77777777">
      <w:pPr>
        <w:keepNext/>
        <w:outlineLvl w:val="0"/>
        <w:rPr>
          <w:rFonts w:ascii="Arial" w:hAnsi="Arial"/>
          <w:b/>
        </w:rPr>
      </w:pPr>
    </w:p>
    <w:p w:rsidRPr="001D07F0" w:rsidR="001D07F0" w:rsidP="001D07F0" w:rsidRDefault="001D07F0" w14:paraId="5FD84B4A" w14:textId="77777777">
      <w:pPr>
        <w:keepNext/>
        <w:outlineLvl w:val="0"/>
        <w:rPr>
          <w:rFonts w:ascii="Arial" w:hAnsi="Arial"/>
          <w:b/>
        </w:rPr>
      </w:pPr>
      <w:r w:rsidRPr="001D07F0">
        <w:rPr>
          <w:rFonts w:ascii="Arial" w:hAnsi="Arial"/>
          <w:b/>
        </w:rPr>
        <w:t>Aanvullende gegevens</w:t>
      </w:r>
    </w:p>
    <w:p w:rsidRPr="001D07F0" w:rsidR="001D07F0" w:rsidP="001D07F0" w:rsidRDefault="001D07F0" w14:paraId="07CD4DEC" w14:textId="77777777">
      <w:pPr>
        <w:rPr>
          <w:rFonts w:ascii="Arial" w:hAnsi="Arial"/>
        </w:rPr>
      </w:pPr>
    </w:p>
    <w:p w:rsidRPr="001D07F0" w:rsidR="001D07F0" w:rsidP="001D07F0" w:rsidRDefault="001D07F0" w14:paraId="6A3309C2" w14:textId="77777777">
      <w:pPr>
        <w:numPr>
          <w:ilvl w:val="0"/>
          <w:numId w:val="2"/>
        </w:numPr>
        <w:rPr>
          <w:rFonts w:ascii="Arial" w:hAnsi="Arial"/>
        </w:rPr>
      </w:pP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555039" wp14:editId="3EF35347">
                <wp:simplePos x="0" y="0"/>
                <wp:positionH relativeFrom="column">
                  <wp:posOffset>2352040</wp:posOffset>
                </wp:positionH>
                <wp:positionV relativeFrom="paragraph">
                  <wp:posOffset>151765</wp:posOffset>
                </wp:positionV>
                <wp:extent cx="3057525" cy="0"/>
                <wp:effectExtent l="0" t="0" r="0" b="0"/>
                <wp:wrapNone/>
                <wp:docPr id="17895023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A307C2">
              <v:line id="Line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85.2pt,11.95pt" to="425.95pt,11.95pt" w14:anchorId="68247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5tGrQEAAEgDAAAOAAAAZHJzL2Uyb0RvYy54bWysU01v2zAMvQ/YfxB0X+xkyD6MOD2k6y7d&#10;FqDdD2Ak2RYqiwKpxMm/n6QmWdHdhvogiKT09N4jvbo5jk4cDLFF38r5rJbCeIXa+r6Vvx/vPnyR&#10;giN4DQ69aeXJsLxZv3+3mkJjFjig04ZEAvHcTKGVQ4yhqSpWgxmBZxiMT8UOaYSYQuorTTAl9NFV&#10;i7r+VE1IOhAqw5yyt89FuS74XWdU/NV1bKJwrUzcYlmprLu8VusVND1BGKw604D/YDGC9enRK9Qt&#10;RBB7sv9AjVYRMnZxpnCssOusMkVDUjOvX6l5GCCYoiWZw+FqE78drPp52PgtZerq6B/CPaonFh43&#10;A/jeFAKPp5AaN89WVVPg5nolBxy2JHbTD9TpDOwjFheOHY0ZMukTx2L26Wq2OUahUvJjvfy8XCyl&#10;UJdaBc3lYiCO3w2OIm9a6azPPkADh3uOmQg0lyM57fHOOld66byYWvk1I+cKo7M6F0tA/W7jSBwg&#10;T0P5iqpXxwj3XhewwYD+dt5HsO55nx53/mxG1p+HjZsd6tOWLialdhWW59HK8/AyLrf//gDrPwAA&#10;AP//AwBQSwMEFAAGAAgAAAAhANvi/N7dAAAACQEAAA8AAABkcnMvZG93bnJldi54bWxMj01PwzAM&#10;hu9I/IfISFwmlqzlY5SmEwJ648IAcfVa01Y0TtdkW+HXY8QBbv549Ppxvppcr/Y0hs6zhcXcgCKu&#10;fN1xY+HluTxbggoRucbeM1n4pACr4vgox6z2B36i/To2SkI4ZGihjXHItA5VSw7D3A/Esnv3o8Mo&#10;7djoesSDhLteJ8Zcaocdy4UWB7prqfpY75yFUL7StvyaVTPzljaeku394wNae3oy3d6AijTFPxh+&#10;9EUdCnHa+B3XQfUW0itzLqiFJL0GJcDyYiHF5negi1z//6D4BgAA//8DAFBLAQItABQABgAIAAAA&#10;IQC2gziS/gAAAOEBAAATAAAAAAAAAAAAAAAAAAAAAABbQ29udGVudF9UeXBlc10ueG1sUEsBAi0A&#10;FAAGAAgAAAAhADj9If/WAAAAlAEAAAsAAAAAAAAAAAAAAAAALwEAAF9yZWxzLy5yZWxzUEsBAi0A&#10;FAAGAAgAAAAhAPj3m0atAQAASAMAAA4AAAAAAAAAAAAAAAAALgIAAGRycy9lMm9Eb2MueG1sUEsB&#10;Ai0AFAAGAAgAAAAhANvi/N7dAAAACQEAAA8AAAAAAAAAAAAAAAAABwQAAGRycy9kb3ducmV2Lnht&#10;bFBLBQYAAAAABAAEAPMAAAARBQAAAAA=&#10;"/>
            </w:pict>
          </mc:Fallback>
        </mc:AlternateContent>
      </w:r>
      <w:r w:rsidRPr="001D07F0">
        <w:rPr>
          <w:rFonts w:ascii="Arial" w:hAnsi="Arial"/>
        </w:rPr>
        <w:t xml:space="preserve">Indicatie en refractair symptoom:  </w:t>
      </w:r>
    </w:p>
    <w:p w:rsidRPr="001D07F0" w:rsidR="001D07F0" w:rsidP="001D07F0" w:rsidRDefault="001D07F0" w14:paraId="430A4C11" w14:textId="77777777">
      <w:pPr>
        <w:rPr>
          <w:rFonts w:ascii="Arial" w:hAnsi="Arial"/>
        </w:rPr>
      </w:pPr>
    </w:p>
    <w:p w:rsidRPr="001D07F0" w:rsidR="001D07F0" w:rsidP="001D07F0" w:rsidRDefault="001D07F0" w14:paraId="7D14F3ED" w14:textId="77777777">
      <w:pPr>
        <w:numPr>
          <w:ilvl w:val="0"/>
          <w:numId w:val="2"/>
        </w:numPr>
        <w:rPr>
          <w:rFonts w:ascii="Arial" w:hAnsi="Arial"/>
        </w:rPr>
      </w:pPr>
      <w:r w:rsidRPr="001D07F0">
        <w:rPr>
          <w:rFonts w:ascii="Arial" w:hAnsi="Arial"/>
        </w:rPr>
        <w:t xml:space="preserve">Dosering subcutaan toe te dienen </w:t>
      </w:r>
      <w:proofErr w:type="spellStart"/>
      <w:r w:rsidRPr="001D07F0">
        <w:rPr>
          <w:rFonts w:ascii="Arial" w:hAnsi="Arial"/>
        </w:rPr>
        <w:t>midazolam</w:t>
      </w:r>
      <w:proofErr w:type="spellEnd"/>
      <w:r w:rsidRPr="001D07F0">
        <w:rPr>
          <w:rFonts w:ascii="Arial" w:hAnsi="Arial"/>
        </w:rPr>
        <w:t>:</w:t>
      </w:r>
    </w:p>
    <w:p w:rsidRPr="001D07F0" w:rsidR="001D07F0" w:rsidP="001D07F0" w:rsidRDefault="001D07F0" w14:paraId="27DEBD71" w14:textId="77777777">
      <w:pPr>
        <w:ind w:left="720"/>
        <w:contextualSpacing/>
        <w:rPr>
          <w:rFonts w:ascii="Arial" w:hAnsi="Arial"/>
        </w:rPr>
      </w:pPr>
    </w:p>
    <w:p w:rsidRPr="001D07F0" w:rsidR="001D07F0" w:rsidP="001D07F0" w:rsidRDefault="001D07F0" w14:paraId="271652B9" w14:textId="77777777">
      <w:pPr>
        <w:ind w:left="360"/>
        <w:rPr>
          <w:rFonts w:ascii="Arial" w:hAnsi="Arial"/>
        </w:rPr>
      </w:pPr>
      <w:r w:rsidRPr="001D07F0">
        <w:rPr>
          <w:rFonts w:ascii="Arial" w:hAnsi="Arial"/>
        </w:rPr>
        <w:t>Startbolus: __________ mg (toe te dienen door arts, subcutaan of intramusculair)</w:t>
      </w:r>
    </w:p>
    <w:p w:rsidRPr="001D07F0" w:rsidR="001D07F0" w:rsidP="001D07F0" w:rsidRDefault="001D07F0" w14:paraId="1E703F4D" w14:textId="77777777">
      <w:pPr>
        <w:ind w:left="2124" w:hanging="1770"/>
        <w:rPr>
          <w:rFonts w:ascii="Arial" w:hAnsi="Arial"/>
        </w:rPr>
      </w:pPr>
    </w:p>
    <w:p w:rsidRPr="001D07F0" w:rsidR="001D07F0" w:rsidP="001D07F0" w:rsidRDefault="001D07F0" w14:paraId="53393A5F" w14:textId="77777777">
      <w:pPr>
        <w:ind w:left="2124" w:hanging="1770"/>
        <w:rPr>
          <w:rFonts w:ascii="Arial" w:hAnsi="Arial"/>
        </w:rPr>
      </w:pPr>
      <w:r w:rsidRPr="001D07F0">
        <w:rPr>
          <w:rFonts w:ascii="Arial" w:hAnsi="Arial"/>
        </w:rPr>
        <w:t>Onderhoudsdosering: _________ mg/ 24 uur, dat is dan: __________ mg/ uur</w:t>
      </w:r>
    </w:p>
    <w:p w:rsidRPr="001D07F0" w:rsidR="001D07F0" w:rsidP="001D07F0" w:rsidRDefault="001D07F0" w14:paraId="558140B4" w14:textId="77777777">
      <w:pPr>
        <w:rPr>
          <w:rFonts w:ascii="Arial" w:hAnsi="Arial"/>
        </w:rPr>
      </w:pPr>
    </w:p>
    <w:p w:rsidRPr="001D07F0" w:rsidR="001D07F0" w:rsidP="001D07F0" w:rsidRDefault="001D07F0" w14:paraId="5A9C0C56" w14:textId="77777777">
      <w:pPr>
        <w:ind w:left="360"/>
        <w:rPr>
          <w:rFonts w:ascii="Arial" w:hAnsi="Arial"/>
        </w:rPr>
      </w:pPr>
      <w:r w:rsidRPr="001D07F0">
        <w:rPr>
          <w:rFonts w:ascii="Arial" w:hAnsi="Arial"/>
        </w:rPr>
        <w:t xml:space="preserve">Bolus (volgens protocol):  5 mg </w:t>
      </w:r>
      <w:r w:rsidRPr="001D07F0">
        <w:rPr>
          <w:rFonts w:ascii="Arial" w:hAnsi="Arial" w:cs="Arial"/>
        </w:rPr>
        <w:t>à</w:t>
      </w:r>
      <w:r w:rsidRPr="001D07F0">
        <w:rPr>
          <w:rFonts w:ascii="Arial" w:hAnsi="Arial"/>
        </w:rPr>
        <w:t xml:space="preserve"> 2 uur</w:t>
      </w:r>
    </w:p>
    <w:p w:rsidRPr="001D07F0" w:rsidR="001D07F0" w:rsidP="001D07F0" w:rsidRDefault="001D07F0" w14:paraId="2F921C01" w14:textId="77777777">
      <w:pPr>
        <w:ind w:left="360"/>
        <w:rPr>
          <w:rFonts w:ascii="Arial" w:hAnsi="Arial"/>
        </w:rPr>
      </w:pPr>
    </w:p>
    <w:p w:rsidRPr="001D07F0" w:rsidR="001D07F0" w:rsidP="001D07F0" w:rsidRDefault="001D07F0" w14:paraId="13492743" w14:textId="77777777">
      <w:pPr>
        <w:ind w:left="360"/>
        <w:rPr>
          <w:rFonts w:ascii="Arial" w:hAnsi="Arial"/>
        </w:rPr>
      </w:pPr>
      <w:r w:rsidRPr="001D07F0">
        <w:rPr>
          <w:rFonts w:ascii="Arial" w:hAnsi="Arial"/>
        </w:rPr>
        <w:t>Ophogen volgens richtlijn zonder de arts te consulteren: ja / nee*</w:t>
      </w:r>
    </w:p>
    <w:p w:rsidRPr="001D07F0" w:rsidR="001D07F0" w:rsidP="001D07F0" w:rsidRDefault="001D07F0" w14:paraId="7873E118" w14:textId="77777777">
      <w:pPr>
        <w:ind w:left="360"/>
        <w:rPr>
          <w:rFonts w:ascii="Arial" w:hAnsi="Arial"/>
        </w:rPr>
      </w:pPr>
      <w:r w:rsidRPr="001D07F0">
        <w:rPr>
          <w:rFonts w:ascii="Arial" w:hAnsi="Arial"/>
        </w:rPr>
        <w:t>Elke ophoging doorgegeven aan de arts: ja / nee*</w:t>
      </w:r>
    </w:p>
    <w:p w:rsidRPr="001D07F0" w:rsidR="001D07F0" w:rsidP="001D07F0" w:rsidRDefault="001D07F0" w14:paraId="108F58EC" w14:textId="77777777">
      <w:pPr>
        <w:ind w:left="360"/>
        <w:rPr>
          <w:rFonts w:ascii="Arial" w:hAnsi="Arial"/>
        </w:rPr>
      </w:pPr>
    </w:p>
    <w:p w:rsidRPr="001D07F0" w:rsidR="001D07F0" w:rsidP="001D07F0" w:rsidRDefault="001D07F0" w14:paraId="66530B4E" w14:textId="77777777">
      <w:pPr>
        <w:numPr>
          <w:ilvl w:val="0"/>
          <w:numId w:val="3"/>
        </w:numPr>
        <w:contextualSpacing/>
        <w:rPr>
          <w:rFonts w:ascii="Arial" w:hAnsi="Arial"/>
        </w:rPr>
      </w:pPr>
      <w:r w:rsidRPr="001D07F0">
        <w:rPr>
          <w:rFonts w:ascii="Arial" w:hAnsi="Arial"/>
        </w:rPr>
        <w:t xml:space="preserve">Deze dosering is nagerekend door: _________________________________________ </w:t>
      </w:r>
    </w:p>
    <w:p w:rsidRPr="001D07F0" w:rsidR="001D07F0" w:rsidP="001D07F0" w:rsidRDefault="001D07F0" w14:paraId="1AE5AAAC" w14:textId="77777777">
      <w:pPr>
        <w:ind w:left="360"/>
        <w:contextualSpacing/>
        <w:rPr>
          <w:rFonts w:ascii="Arial" w:hAnsi="Arial"/>
        </w:rPr>
      </w:pPr>
      <w:r w:rsidRPr="001D07F0">
        <w:rPr>
          <w:rFonts w:ascii="Arial" w:hAnsi="Arial"/>
        </w:rPr>
        <w:t>(naam collega huisarts/ verpleegkundige/ apotheker)</w:t>
      </w:r>
    </w:p>
    <w:p w:rsidRPr="001D07F0" w:rsidR="001D07F0" w:rsidP="001D07F0" w:rsidRDefault="001D07F0" w14:paraId="77D13B35" w14:textId="77777777">
      <w:pPr>
        <w:ind w:left="360"/>
        <w:rPr>
          <w:rFonts w:ascii="Arial" w:hAnsi="Arial"/>
        </w:rPr>
      </w:pPr>
      <w:r w:rsidRPr="001D07F0">
        <w:rPr>
          <w:rFonts w:ascii="Arial" w:hAnsi="Arial"/>
        </w:rPr>
        <w:t xml:space="preserve">   </w:t>
      </w:r>
    </w:p>
    <w:p w:rsidRPr="001D07F0" w:rsidR="001D07F0" w:rsidP="001D07F0" w:rsidRDefault="001D07F0" w14:paraId="30D95F55" w14:textId="77777777">
      <w:pPr>
        <w:numPr>
          <w:ilvl w:val="0"/>
          <w:numId w:val="2"/>
        </w:numPr>
        <w:contextualSpacing/>
        <w:rPr>
          <w:rFonts w:ascii="Arial" w:hAnsi="Arial"/>
        </w:rPr>
      </w:pPr>
      <w:r w:rsidRPr="001D07F0">
        <w:rPr>
          <w:rFonts w:ascii="Arial" w:hAnsi="Arial"/>
        </w:rPr>
        <w:t xml:space="preserve">Verwisselen naald &amp; lijn minimaal 1 x per week, en verder op geleide van conditie van insteekopening. </w:t>
      </w:r>
    </w:p>
    <w:p w:rsidRPr="001D07F0" w:rsidR="001D07F0" w:rsidP="001D07F0" w:rsidRDefault="001D07F0" w14:paraId="1E2B1C1E" w14:textId="77777777">
      <w:pPr>
        <w:ind w:left="360"/>
        <w:contextualSpacing/>
        <w:rPr>
          <w:rFonts w:ascii="Arial" w:hAnsi="Arial"/>
        </w:rPr>
      </w:pPr>
    </w:p>
    <w:p w:rsidRPr="001D07F0" w:rsidR="001D07F0" w:rsidP="001D07F0" w:rsidRDefault="001D07F0" w14:paraId="76E27560" w14:textId="77777777">
      <w:pPr>
        <w:numPr>
          <w:ilvl w:val="0"/>
          <w:numId w:val="2"/>
        </w:numPr>
        <w:contextualSpacing/>
        <w:textAlignment w:val="baseline"/>
      </w:pPr>
      <w:r w:rsidRPr="001D07F0">
        <w:rPr>
          <w:rFonts w:ascii="Arial" w:hAnsi="Arial"/>
        </w:rPr>
        <w:t xml:space="preserve">Blaaskatheter inbrengen/verzorgen: ja /nee* </w:t>
      </w:r>
    </w:p>
    <w:p w:rsidRPr="001D07F0" w:rsidR="001D07F0" w:rsidP="001D07F0" w:rsidRDefault="001D07F0" w14:paraId="68BDD2D7" w14:textId="77777777">
      <w:pPr>
        <w:ind w:left="720"/>
        <w:contextualSpacing/>
        <w:rPr>
          <w:rFonts w:ascii="Arial" w:hAnsi="Arial" w:cs="Arial"/>
        </w:rPr>
      </w:pPr>
    </w:p>
    <w:p w:rsidRPr="001D07F0" w:rsidR="001D07F0" w:rsidP="001D07F0" w:rsidRDefault="001D07F0" w14:paraId="554E82C2" w14:textId="77777777">
      <w:pPr>
        <w:ind w:left="360"/>
        <w:contextualSpacing/>
        <w:textAlignment w:val="baseline"/>
      </w:pPr>
      <w:r w:rsidRPr="001D07F0">
        <w:rPr>
          <w:rFonts w:ascii="Arial" w:hAnsi="Arial" w:cs="Arial"/>
        </w:rPr>
        <w:t xml:space="preserve">Als er een katheter met toebehoren nodig is, dit van </w:t>
      </w:r>
      <w:r w:rsidRPr="001D07F0">
        <w:rPr>
          <w:rFonts w:ascii="Arial" w:hAnsi="Arial" w:cs="Arial"/>
          <w:i/>
          <w:iCs/>
        </w:rPr>
        <w:t>tevoren bestellen bij leverancier hulpmiddelen</w:t>
      </w:r>
      <w:r w:rsidRPr="001D07F0">
        <w:rPr>
          <w:rFonts w:ascii="Arial" w:hAnsi="Arial" w:cs="Arial"/>
        </w:rPr>
        <w:t xml:space="preserve"> of uit eigen voorraad declareren (prestatiecode 12906). In geval van ANZ kan dit via de Brug. </w:t>
      </w:r>
    </w:p>
    <w:p w:rsidRPr="001D07F0" w:rsidR="001D07F0" w:rsidP="001D07F0" w:rsidRDefault="001D07F0" w14:paraId="3FFB2198" w14:textId="77777777">
      <w:pPr>
        <w:ind w:left="720"/>
        <w:contextualSpacing/>
        <w:rPr>
          <w:rFonts w:ascii="Arial" w:hAnsi="Arial"/>
        </w:rPr>
      </w:pPr>
    </w:p>
    <w:p w:rsidRPr="001D07F0" w:rsidR="001D07F0" w:rsidP="001D07F0" w:rsidRDefault="001D07F0" w14:paraId="2044AB3F" w14:textId="77777777">
      <w:pPr>
        <w:numPr>
          <w:ilvl w:val="0"/>
          <w:numId w:val="2"/>
        </w:numPr>
        <w:contextualSpacing/>
        <w:rPr>
          <w:rFonts w:ascii="Arial" w:hAnsi="Arial"/>
        </w:rPr>
      </w:pPr>
      <w:r w:rsidRPr="001D07F0">
        <w:rPr>
          <w:rFonts w:ascii="Arial" w:hAnsi="Arial"/>
        </w:rPr>
        <w:t>Continue subcutane toediening morfine -&gt; ander uitvoeringsverzoek invullen!</w:t>
      </w:r>
    </w:p>
    <w:p w:rsidRPr="001D07F0" w:rsidR="001D07F0" w:rsidP="001D07F0" w:rsidRDefault="001D07F0" w14:paraId="056A605D" w14:textId="77777777">
      <w:pPr>
        <w:rPr>
          <w:rFonts w:ascii="Arial" w:hAnsi="Arial"/>
        </w:rPr>
      </w:pPr>
    </w:p>
    <w:p w:rsidRPr="001D07F0" w:rsidR="001D07F0" w:rsidP="001D07F0" w:rsidRDefault="001D07F0" w14:paraId="5CFF8668" w14:textId="77777777">
      <w:pPr>
        <w:numPr>
          <w:ilvl w:val="0"/>
          <w:numId w:val="2"/>
        </w:numPr>
        <w:rPr>
          <w:rFonts w:ascii="Arial" w:hAnsi="Arial"/>
        </w:rPr>
      </w:pPr>
      <w:r w:rsidRPr="001D07F0">
        <w:rPr>
          <w:rFonts w:ascii="Arial" w:hAnsi="Arial"/>
        </w:rPr>
        <w:t xml:space="preserve">Patiëntgebonden punten van aandacht: </w:t>
      </w:r>
    </w:p>
    <w:p w:rsidRPr="001D07F0" w:rsidR="001D07F0" w:rsidP="001D07F0" w:rsidRDefault="001D07F0" w14:paraId="51D42D94" w14:textId="77777777">
      <w:pPr>
        <w:ind w:left="360"/>
        <w:rPr>
          <w:rFonts w:ascii="Arial" w:hAnsi="Arial"/>
        </w:rPr>
      </w:pPr>
      <w:r w:rsidRPr="001D07F0">
        <w:rPr>
          <w:rFonts w:ascii="Arial" w:hAnsi="Arial"/>
        </w:rPr>
        <w:t>misselijkheid / obstipatie / jeuk / ileus / delier / blaasretentie / droge mond / sufheid /  hallucinaties</w:t>
      </w:r>
    </w:p>
    <w:p w:rsidRPr="001D07F0" w:rsidR="001D07F0" w:rsidP="001D07F0" w:rsidRDefault="001D07F0" w14:paraId="53E572E3" w14:textId="77777777">
      <w:pPr>
        <w:ind w:firstLine="360"/>
        <w:rPr>
          <w:rFonts w:ascii="Arial" w:hAnsi="Arial"/>
        </w:rPr>
      </w:pPr>
      <w:r w:rsidRPr="001D07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CEA9F4" wp14:editId="6E5AC357">
                <wp:simplePos x="0" y="0"/>
                <wp:positionH relativeFrom="column">
                  <wp:posOffset>739140</wp:posOffset>
                </wp:positionH>
                <wp:positionV relativeFrom="paragraph">
                  <wp:posOffset>151130</wp:posOffset>
                </wp:positionV>
                <wp:extent cx="4745990" cy="0"/>
                <wp:effectExtent l="0" t="0" r="0" b="0"/>
                <wp:wrapNone/>
                <wp:docPr id="3057312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F6BD63">
              <v:line id="Line 1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8.2pt,11.9pt" to="431.9pt,11.9pt" w14:anchorId="68696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eHsAEAAEgDAAAOAAAAZHJzL2Uyb0RvYy54bWysU8Fu2zAMvQ/YPwi6L06CZluMOD2k6y7d&#10;FqDdBzCSbAuTRYFU4uTvJ6lJWmy3oj4Ikkg+vfdIr26PgxMHQ2zRN3I2mUphvEJtfdfI30/3n75K&#10;wRG8BofeNPJkWN6uP35YjaE2c+zRaUMigXiux9DIPsZQVxWr3gzAEwzGp2CLNEBMR+oqTTAm9MFV&#10;8+n0czUi6UCoDHO6vXsOynXBb1uj4q+2ZROFa2TiFstKZd3ltVqvoO4IQm/VmQa8gcUA1qdHr1B3&#10;EEHsyf4HNVhFyNjGicKhwra1yhQNSc1s+o+axx6CKVqSORyuNvH7waqfh43fUqaujv4xPKD6w8Lj&#10;pgffmULg6RRS42bZqmoMXF9L8oHDlsRu/IE65cA+YnHh2NKQIZM+cSxmn65mm2MUKl3efLlZLJep&#10;J+oSq6C+FAbi+N3gIPKmkc767APUcHjgmIlAfUnJ1x7vrXOll86LsZHLxXxRChid1TmY05i63caR&#10;OECehvIVVSnyOo1w73UB6w3ob+d9BOue9+lx589mZP152LjeoT5t6WJSaldheR6tPA+vz6X65QdY&#10;/wUAAP//AwBQSwMEFAAGAAgAAAAhAMqIISLcAAAACQEAAA8AAABkcnMvZG93bnJldi54bWxMj0FP&#10;wzAMhe9I/IfISFwmlq5D1VSaTgjojQsbiKvXmLaicbom2wq/Hk8c4OZnPz1/r1hPrldHGkPn2cBi&#10;noAirr3tuDHwuq1uVqBCRLbYeyYDXxRgXV5eFJhbf+IXOm5ioySEQ44G2hiHXOtQt+QwzP1ALLcP&#10;PzqMIsdG2xFPEu56nSZJph12LB9aHOihpfpzc3AGQvVG++p7Vs+S92XjKd0/Pj+hMddX0/0dqEhT&#10;/DPDGV/QoRSmnT+wDaoXvchuxWogXUoFMayy87D7Xeiy0P8blD8AAAD//wMAUEsBAi0AFAAGAAgA&#10;AAAhALaDOJL+AAAA4QEAABMAAAAAAAAAAAAAAAAAAAAAAFtDb250ZW50X1R5cGVzXS54bWxQSwEC&#10;LQAUAAYACAAAACEAOP0h/9YAAACUAQAACwAAAAAAAAAAAAAAAAAvAQAAX3JlbHMvLnJlbHNQSwEC&#10;LQAUAAYACAAAACEAY7zHh7ABAABIAwAADgAAAAAAAAAAAAAAAAAuAgAAZHJzL2Uyb0RvYy54bWxQ&#10;SwECLQAUAAYACAAAACEAyoghItwAAAAJAQAADwAAAAAAAAAAAAAAAAAKBAAAZHJzL2Rvd25yZXYu&#10;eG1sUEsFBgAAAAAEAAQA8wAAABMFAAAAAA==&#10;"/>
            </w:pict>
          </mc:Fallback>
        </mc:AlternateContent>
      </w:r>
      <w:r w:rsidRPr="001D07F0">
        <w:rPr>
          <w:rFonts w:ascii="Arial" w:hAnsi="Arial"/>
        </w:rPr>
        <w:t xml:space="preserve">overig*: </w:t>
      </w:r>
    </w:p>
    <w:p w:rsidRPr="001D07F0" w:rsidR="001D07F0" w:rsidP="001D07F0" w:rsidRDefault="001D07F0" w14:paraId="24754C6D" w14:textId="77777777">
      <w:pPr>
        <w:rPr>
          <w:rFonts w:ascii="Arial" w:hAnsi="Arial"/>
        </w:rPr>
      </w:pPr>
    </w:p>
    <w:p w:rsidRPr="001D07F0" w:rsidR="001D07F0" w:rsidP="001D07F0" w:rsidRDefault="001D07F0" w14:paraId="359EA81A" w14:textId="77777777">
      <w:pPr>
        <w:rPr>
          <w:rFonts w:ascii="Arial" w:hAnsi="Arial"/>
        </w:rPr>
      </w:pPr>
      <w:r w:rsidRPr="001D07F0">
        <w:rPr>
          <w:rFonts w:ascii="Arial" w:hAnsi="Arial"/>
        </w:rPr>
        <w:t xml:space="preserve">Datum : </w:t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>Plaats:</w:t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ab/>
      </w:r>
      <w:r w:rsidRPr="001D07F0">
        <w:rPr>
          <w:rFonts w:ascii="Arial" w:hAnsi="Arial"/>
        </w:rPr>
        <w:t>Handtekening arts:</w:t>
      </w:r>
    </w:p>
    <w:p w:rsidRPr="001D07F0" w:rsidR="001D07F0" w:rsidP="001D07F0" w:rsidRDefault="001D07F0" w14:paraId="22A3D047" w14:textId="5718A165">
      <w:pPr>
        <w:rPr>
          <w:rFonts w:ascii="Arial" w:hAnsi="Arial"/>
        </w:rPr>
      </w:pPr>
      <w:r>
        <w:br/>
      </w:r>
    </w:p>
    <w:p w:rsidR="002612FD" w:rsidRDefault="007A723A" w14:paraId="3F435CF2" w14:textId="5E21A83E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Om patiënt aan te melden, bel: 06-30054455 (TTV ZGA), </w:t>
      </w:r>
      <w:r w:rsidR="00C454BB">
        <w:rPr>
          <w:rFonts w:ascii="Arial" w:hAnsi="Arial" w:eastAsia="Arial" w:cs="Arial"/>
        </w:rPr>
        <w:t>0</w:t>
      </w:r>
      <w:r w:rsidR="00ED2DFA">
        <w:rPr>
          <w:rFonts w:ascii="Arial" w:hAnsi="Arial" w:eastAsia="Arial" w:cs="Arial"/>
        </w:rPr>
        <w:t>36-</w:t>
      </w:r>
      <w:r w:rsidR="00C454BB">
        <w:rPr>
          <w:rFonts w:ascii="Arial" w:hAnsi="Arial" w:eastAsia="Arial" w:cs="Arial"/>
        </w:rPr>
        <w:t>3035170 (WV W</w:t>
      </w:r>
      <w:r w:rsidR="00ED2DFA">
        <w:rPr>
          <w:rFonts w:ascii="Arial" w:hAnsi="Arial" w:eastAsia="Arial" w:cs="Arial"/>
        </w:rPr>
        <w:t xml:space="preserve">oonzorg </w:t>
      </w:r>
      <w:r w:rsidR="00C454BB">
        <w:rPr>
          <w:rFonts w:ascii="Arial" w:hAnsi="Arial" w:eastAsia="Arial" w:cs="Arial"/>
        </w:rPr>
        <w:t>F</w:t>
      </w:r>
      <w:r w:rsidR="00ED2DFA">
        <w:rPr>
          <w:rFonts w:ascii="Arial" w:hAnsi="Arial" w:eastAsia="Arial" w:cs="Arial"/>
        </w:rPr>
        <w:t xml:space="preserve">levoland), </w:t>
      </w:r>
      <w:r>
        <w:rPr>
          <w:rFonts w:ascii="Arial" w:hAnsi="Arial" w:eastAsia="Arial" w:cs="Arial"/>
        </w:rPr>
        <w:t>06-20653071 (WV hospice Almere) of Buurtzorg.</w:t>
      </w:r>
    </w:p>
    <w:p w:rsidR="002612FD" w:rsidRDefault="007A723A" w14:paraId="165191C6" w14:textId="5546F57A">
      <w:pPr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Ingevuld formulier per mail sturen aan apotheek de Brug EN betrokken thuiszorgorganisatie. </w:t>
      </w:r>
      <w:r>
        <w:rPr>
          <w:rFonts w:ascii="Arial" w:hAnsi="Arial" w:eastAsia="Arial" w:cs="Arial"/>
        </w:rPr>
        <w:t>(</w:t>
      </w:r>
      <w:hyperlink r:id="rId8">
        <w:r>
          <w:rPr>
            <w:rFonts w:ascii="Arial" w:hAnsi="Arial" w:eastAsia="Arial" w:cs="Arial"/>
            <w:color w:val="0563C1"/>
            <w:u w:val="single"/>
          </w:rPr>
          <w:t>recept.debrug@zorggroep-almere.nl</w:t>
        </w:r>
      </w:hyperlink>
      <w:r>
        <w:rPr>
          <w:rFonts w:ascii="Arial" w:hAnsi="Arial" w:eastAsia="Arial" w:cs="Arial"/>
        </w:rPr>
        <w:t xml:space="preserve">, TTV ZGA: </w:t>
      </w:r>
      <w:hyperlink r:id="rId9">
        <w:r>
          <w:rPr>
            <w:rFonts w:ascii="Arial" w:hAnsi="Arial" w:eastAsia="Arial" w:cs="Arial"/>
            <w:color w:val="0563C1"/>
            <w:u w:val="single"/>
          </w:rPr>
          <w:t>ttv@zorggroep-almere.nl</w:t>
        </w:r>
      </w:hyperlink>
      <w:r>
        <w:rPr>
          <w:rFonts w:ascii="Arial" w:hAnsi="Arial" w:eastAsia="Arial" w:cs="Arial"/>
          <w:color w:val="0563C1"/>
          <w:u w:val="single"/>
        </w:rPr>
        <w:t>,</w:t>
      </w:r>
      <w:r>
        <w:rPr>
          <w:rFonts w:ascii="Arial" w:hAnsi="Arial" w:eastAsia="Arial" w:cs="Arial"/>
        </w:rPr>
        <w:t xml:space="preserve"> </w:t>
      </w:r>
      <w:r w:rsidR="00E3313E">
        <w:rPr>
          <w:rFonts w:ascii="Arial" w:hAnsi="Arial" w:eastAsia="Arial" w:cs="Arial"/>
        </w:rPr>
        <w:t>W</w:t>
      </w:r>
      <w:r w:rsidR="00745B10">
        <w:rPr>
          <w:rFonts w:ascii="Arial" w:hAnsi="Arial" w:eastAsia="Arial" w:cs="Arial"/>
        </w:rPr>
        <w:t>V WZF</w:t>
      </w:r>
      <w:r w:rsidR="00E3313E">
        <w:rPr>
          <w:rFonts w:ascii="Arial" w:hAnsi="Arial" w:eastAsia="Arial" w:cs="Arial"/>
        </w:rPr>
        <w:t xml:space="preserve"> </w:t>
      </w:r>
      <w:hyperlink w:history="1" r:id="rId10">
        <w:r w:rsidRPr="00581358" w:rsidR="00745B10">
          <w:rPr>
            <w:rStyle w:val="Hyperlink"/>
            <w:rFonts w:ascii="Arial" w:hAnsi="Arial" w:eastAsia="Arial" w:cs="Arial"/>
          </w:rPr>
          <w:t>wijkverpleegkundige-almere@woonzorgflevoland.nl</w:t>
        </w:r>
      </w:hyperlink>
      <w:r w:rsidR="0044156F"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</w:rPr>
        <w:t>Buurtzorg of Hospice Almere: hospice@zorggroep-almere.nl).</w:t>
      </w:r>
    </w:p>
    <w:p w:rsidR="002612FD" w:rsidRDefault="007A723A" w14:paraId="31FA74B6" w14:textId="12A75005">
      <w:pPr>
        <w:rPr>
          <w:rFonts w:ascii="Arial" w:hAnsi="Arial" w:eastAsia="Arial" w:cs="Arial"/>
          <w:sz w:val="16"/>
          <w:szCs w:val="16"/>
        </w:rPr>
      </w:pPr>
      <w:r w:rsidRPr="1BFF95B1" w:rsidR="007A723A">
        <w:rPr>
          <w:rFonts w:ascii="Arial" w:hAnsi="Arial" w:eastAsia="Arial" w:cs="Arial"/>
          <w:sz w:val="16"/>
          <w:szCs w:val="16"/>
        </w:rPr>
        <w:t>*Doorhalen wat niet van toepassing is.</w:t>
      </w:r>
      <w:r>
        <w:br/>
      </w:r>
      <w:r w:rsidRPr="1BFF95B1" w:rsidR="007A723A">
        <w:rPr>
          <w:rFonts w:ascii="Arial" w:hAnsi="Arial" w:eastAsia="Arial" w:cs="Arial"/>
          <w:sz w:val="16"/>
          <w:szCs w:val="16"/>
        </w:rPr>
        <w:t>Documenteigenaar: kaderhuisarts palliatieve zorg Almere</w:t>
      </w:r>
      <w:r w:rsidRPr="1BFF95B1" w:rsidR="001D07F0">
        <w:rPr>
          <w:rFonts w:ascii="Arial" w:hAnsi="Arial" w:eastAsia="Arial" w:cs="Arial"/>
          <w:sz w:val="16"/>
          <w:szCs w:val="16"/>
        </w:rPr>
        <w:t xml:space="preserve">, </w:t>
      </w:r>
      <w:r w:rsidRPr="1BFF95B1" w:rsidR="001D07F0">
        <w:rPr>
          <w:rFonts w:ascii="Arial" w:hAnsi="Arial"/>
          <w:sz w:val="18"/>
          <w:szCs w:val="18"/>
        </w:rPr>
        <w:t>herzien dec 2024</w:t>
      </w:r>
    </w:p>
    <w:sectPr w:rsidR="002612FD" w:rsidSect="00337755">
      <w:headerReference w:type="default" r:id="rId11"/>
      <w:footerReference w:type="default" r:id="rId12"/>
      <w:pgSz w:w="11906" w:h="16838" w:orient="portrait"/>
      <w:pgMar w:top="1077" w:right="1418" w:bottom="850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A4B" w:rsidRDefault="00983A4B" w14:paraId="112375FD" w14:textId="77777777">
      <w:r>
        <w:separator/>
      </w:r>
    </w:p>
  </w:endnote>
  <w:endnote w:type="continuationSeparator" w:id="0">
    <w:p w:rsidR="00983A4B" w:rsidRDefault="00983A4B" w14:paraId="6FC4CD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12FD" w:rsidRDefault="007A723A" w14:paraId="667DCB4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A4B" w:rsidRDefault="00983A4B" w14:paraId="21C96729" w14:textId="77777777">
      <w:r>
        <w:separator/>
      </w:r>
    </w:p>
  </w:footnote>
  <w:footnote w:type="continuationSeparator" w:id="0">
    <w:p w:rsidR="00983A4B" w:rsidRDefault="00983A4B" w14:paraId="539706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612FD" w:rsidP="00337755" w:rsidRDefault="00337755" w14:paraId="0FF6E755" w14:textId="47D3FCD5">
    <w:pPr>
      <w:tabs>
        <w:tab w:val="left" w:pos="7800"/>
      </w:tabs>
      <w:ind w:left="5760"/>
    </w:pPr>
    <w:r>
      <w:rPr>
        <w:noProof/>
      </w:rPr>
      <w:drawing>
        <wp:inline distT="0" distB="0" distL="0" distR="0" wp14:anchorId="5C2DAB3D" wp14:editId="2BEA07A9">
          <wp:extent cx="2039621" cy="556895"/>
          <wp:effectExtent l="0" t="0" r="0" b="0"/>
          <wp:docPr id="1237068056" name="Afbeelding 8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068056" name="Afbeelding 8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665" cy="57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03A4E"/>
    <w:multiLevelType w:val="multilevel"/>
    <w:tmpl w:val="FAF63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E0726B"/>
    <w:multiLevelType w:val="hybridMultilevel"/>
    <w:tmpl w:val="97FE6836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653977">
    <w:abstractNumId w:val="0"/>
  </w:num>
  <w:num w:numId="2" w16cid:durableId="71886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516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FD"/>
    <w:rsid w:val="00094460"/>
    <w:rsid w:val="001D07F0"/>
    <w:rsid w:val="002612FD"/>
    <w:rsid w:val="00337755"/>
    <w:rsid w:val="003D08F5"/>
    <w:rsid w:val="0044156F"/>
    <w:rsid w:val="00670CCF"/>
    <w:rsid w:val="006A1A61"/>
    <w:rsid w:val="007125F3"/>
    <w:rsid w:val="00745B10"/>
    <w:rsid w:val="007471A3"/>
    <w:rsid w:val="007A723A"/>
    <w:rsid w:val="00983A4B"/>
    <w:rsid w:val="00B0339E"/>
    <w:rsid w:val="00C454BB"/>
    <w:rsid w:val="00D26F2C"/>
    <w:rsid w:val="00DC72FB"/>
    <w:rsid w:val="00E3313E"/>
    <w:rsid w:val="00ED2DFA"/>
    <w:rsid w:val="13E19889"/>
    <w:rsid w:val="16FE72CE"/>
    <w:rsid w:val="1BFF9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67C6"/>
  <w15:docId w15:val="{F2710375-DF21-437A-831C-99B3D02DE4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33020A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33020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41DDB"/>
    <w:pPr>
      <w:ind w:left="708"/>
    </w:pPr>
  </w:style>
  <w:style w:type="character" w:styleId="Verwijzingopmerking">
    <w:name w:val="annotation reference"/>
    <w:basedOn w:val="Standaardalinea-lettertype"/>
    <w:rsid w:val="00026C2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26C2B"/>
  </w:style>
  <w:style w:type="character" w:styleId="TekstopmerkingChar" w:customStyle="1">
    <w:name w:val="Tekst opmerking Char"/>
    <w:basedOn w:val="Standaardalinea-lettertype"/>
    <w:link w:val="Tekstopmerking"/>
    <w:rsid w:val="00026C2B"/>
  </w:style>
  <w:style w:type="paragraph" w:styleId="Onderwerpvanopmerking">
    <w:name w:val="annotation subject"/>
    <w:basedOn w:val="Tekstopmerking"/>
    <w:next w:val="Tekstopmerking"/>
    <w:link w:val="OnderwerpvanopmerkingChar"/>
    <w:rsid w:val="00026C2B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rsid w:val="00026C2B"/>
    <w:rPr>
      <w:b/>
      <w:bCs/>
    </w:rPr>
  </w:style>
  <w:style w:type="character" w:styleId="Hyperlink">
    <w:name w:val="Hyperlink"/>
    <w:basedOn w:val="Standaardalinea-lettertype"/>
    <w:rsid w:val="008775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577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rsid w:val="00045CE3"/>
  </w:style>
  <w:style w:type="character" w:styleId="VoetnoottekstChar" w:customStyle="1">
    <w:name w:val="Voetnoottekst Char"/>
    <w:basedOn w:val="Standaardalinea-lettertype"/>
    <w:link w:val="Voetnoottekst"/>
    <w:rsid w:val="00045CE3"/>
  </w:style>
  <w:style w:type="character" w:styleId="Voetnootmarkering">
    <w:name w:val="footnote reference"/>
    <w:basedOn w:val="Standaardalinea-lettertype"/>
    <w:rsid w:val="00045CE3"/>
    <w:rPr>
      <w:vertAlign w:val="superscript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cept.debrug@zorggroep-almere.nl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mailto:wijkverpleegkundige-almere@woonzorgflevoland.nl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ttv@zorggroep-almere.nl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iTuyWg9TpysJmliaU8xUeg+ng==">CgMxLjA4AHIhMWh4aUx0eU5Ob3p5Qm9HaGFrbVduZnNhX0dfbkJIQnpv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ZGA</dc:creator>
  <lastModifiedBy>Margriet Slot Coördinator NPZ Almere</lastModifiedBy>
  <revision>4</revision>
  <dcterms:created xsi:type="dcterms:W3CDTF">2025-01-06T15:33:00.0000000Z</dcterms:created>
  <dcterms:modified xsi:type="dcterms:W3CDTF">2025-01-07T14:49:53.9022230Z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Driessen, Amber van</vt:lpwstr>
  </property>
  <property fmtid="{D5CDD505-2E9C-101B-9397-08002B2CF9AE}" pid="3" name="Order">
    <vt:lpwstr>318000.000000000</vt:lpwstr>
  </property>
  <property fmtid="{D5CDD505-2E9C-101B-9397-08002B2CF9AE}" pid="4" name="display_urn:schemas-microsoft-com:office:office#Author">
    <vt:lpwstr>Driessen, Amber van</vt:lpwstr>
  </property>
</Properties>
</file>